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三号地块测绘项目</w:t>
      </w:r>
    </w:p>
    <w:p>
      <w:pPr>
        <w:widowControl/>
        <w:spacing w:line="500" w:lineRule="atLeast"/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询价函</w:t>
      </w:r>
    </w:p>
    <w:p>
      <w:pPr>
        <w:widowControl/>
        <w:spacing w:line="400" w:lineRule="exact"/>
        <w:ind w:firstLine="420" w:firstLineChars="2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南通港码头管理有限公司以询价方式对</w:t>
      </w:r>
      <w:r>
        <w:rPr>
          <w:rFonts w:hint="eastAsia" w:ascii="宋体" w:hAnsi="宋体" w:eastAsia="宋体" w:cs="Times New Roman"/>
          <w:bCs/>
          <w:kern w:val="0"/>
          <w:szCs w:val="21"/>
        </w:rPr>
        <w:t>三号地块进行测绘服务采购，</w:t>
      </w:r>
      <w:r>
        <w:rPr>
          <w:rFonts w:hint="eastAsia" w:ascii="宋体" w:hAnsi="宋体" w:eastAsia="宋体" w:cs="Times New Roman"/>
          <w:kern w:val="0"/>
          <w:szCs w:val="21"/>
        </w:rPr>
        <w:t>向具有工程测量、界线与</w:t>
      </w:r>
      <w:r>
        <w:rPr>
          <w:rFonts w:hint="eastAsia" w:ascii="宋体" w:hAnsi="宋体" w:eastAsia="宋体" w:cs="Times New Roman"/>
          <w:bCs/>
          <w:kern w:val="0"/>
          <w:szCs w:val="21"/>
        </w:rPr>
        <w:t>不动产测绘</w:t>
      </w:r>
      <w:r>
        <w:rPr>
          <w:rFonts w:hint="eastAsia" w:ascii="宋体" w:hAnsi="宋体" w:eastAsia="宋体" w:cs="Times New Roman"/>
          <w:kern w:val="0"/>
          <w:szCs w:val="21"/>
        </w:rPr>
        <w:t xml:space="preserve">资质的单位（以下简称测绘单位）采购测绘服务，现将有关事项说明如下： 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一、</w:t>
      </w:r>
      <w:r>
        <w:rPr>
          <w:rFonts w:hint="eastAsia" w:ascii="宋体" w:hAnsi="宋体" w:eastAsia="宋体" w:cs="Times New Roman"/>
          <w:bCs/>
          <w:kern w:val="0"/>
          <w:szCs w:val="21"/>
        </w:rPr>
        <w:t>合格供应商的资格条件：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1</w:t>
      </w:r>
      <w:r>
        <w:rPr>
          <w:rFonts w:hint="eastAsia" w:ascii="宋体" w:hAnsi="宋体" w:eastAsia="宋体" w:cs="Times New Roman"/>
          <w:bCs/>
          <w:kern w:val="0"/>
          <w:szCs w:val="21"/>
        </w:rPr>
        <w:t>、合格供应商的一般条件：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1.1</w:t>
      </w:r>
      <w:r>
        <w:rPr>
          <w:rFonts w:hint="eastAsia" w:ascii="宋体" w:hAnsi="宋体" w:eastAsia="宋体" w:cs="Times New Roman"/>
          <w:bCs/>
          <w:kern w:val="0"/>
          <w:szCs w:val="21"/>
        </w:rPr>
        <w:t>具有独立承担民事责任的能力；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1.2</w:t>
      </w:r>
      <w:r>
        <w:rPr>
          <w:rFonts w:hint="eastAsia" w:ascii="宋体" w:hAnsi="宋体" w:eastAsia="宋体" w:cs="Times New Roman"/>
          <w:bCs/>
          <w:kern w:val="0"/>
          <w:szCs w:val="21"/>
        </w:rPr>
        <w:t>具有良好的商业信誉和健全的财务会计制度；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1.3</w:t>
      </w:r>
      <w:r>
        <w:rPr>
          <w:rFonts w:hint="eastAsia" w:ascii="宋体" w:hAnsi="宋体" w:eastAsia="宋体" w:cs="Times New Roman"/>
          <w:bCs/>
          <w:kern w:val="0"/>
          <w:szCs w:val="21"/>
        </w:rPr>
        <w:t>具有履行合同所必需的专业技术能力；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1.4</w:t>
      </w:r>
      <w:r>
        <w:rPr>
          <w:rFonts w:hint="eastAsia" w:ascii="宋体" w:hAnsi="宋体" w:eastAsia="宋体" w:cs="Times New Roman"/>
          <w:bCs/>
          <w:kern w:val="0"/>
          <w:szCs w:val="21"/>
        </w:rPr>
        <w:t>有依法缴纳税收和社会保障资金的良好记录；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1.5</w:t>
      </w:r>
      <w:r>
        <w:rPr>
          <w:rFonts w:hint="eastAsia" w:ascii="宋体" w:hAnsi="宋体" w:eastAsia="宋体" w:cs="Times New Roman"/>
          <w:bCs/>
          <w:kern w:val="0"/>
          <w:szCs w:val="21"/>
        </w:rPr>
        <w:t>参加采购活动前三年内，在经营活动中没有重大违法记录；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1.6</w:t>
      </w:r>
      <w:r>
        <w:rPr>
          <w:rFonts w:hint="eastAsia" w:ascii="宋体" w:hAnsi="宋体" w:eastAsia="宋体" w:cs="Times New Roman"/>
          <w:bCs/>
          <w:kern w:val="0"/>
          <w:szCs w:val="21"/>
        </w:rPr>
        <w:t>法律、行政法规规定的其他条件。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2</w:t>
      </w:r>
      <w:r>
        <w:rPr>
          <w:rFonts w:hint="eastAsia" w:ascii="宋体" w:hAnsi="宋体" w:eastAsia="宋体" w:cs="Times New Roman"/>
          <w:bCs/>
          <w:kern w:val="0"/>
          <w:szCs w:val="21"/>
        </w:rPr>
        <w:t>、合格供应商的特殊条件：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2.1</w:t>
      </w:r>
      <w:r>
        <w:rPr>
          <w:rFonts w:hint="eastAsia" w:ascii="宋体" w:hAnsi="宋体" w:eastAsia="宋体" w:cs="Times New Roman"/>
          <w:bCs/>
          <w:kern w:val="0"/>
          <w:szCs w:val="21"/>
        </w:rPr>
        <w:t>具有独立法人资格，持有工商行政管理部门核发的有效营业执照，有基本帐户开户许可证。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2.2</w:t>
      </w:r>
      <w:r>
        <w:rPr>
          <w:rFonts w:hint="eastAsia" w:ascii="宋体" w:hAnsi="宋体" w:eastAsia="宋体" w:cs="Times New Roman"/>
          <w:bCs/>
          <w:kern w:val="0"/>
          <w:szCs w:val="21"/>
        </w:rPr>
        <w:t>具备乙级及以上测绘资质，资质专业类别须包含</w:t>
      </w:r>
      <w:r>
        <w:rPr>
          <w:rFonts w:hint="eastAsia" w:ascii="宋体" w:hAnsi="宋体" w:eastAsia="宋体" w:cs="Times New Roman"/>
          <w:kern w:val="0"/>
          <w:szCs w:val="21"/>
        </w:rPr>
        <w:t>工程测量、界线与</w:t>
      </w:r>
      <w:r>
        <w:rPr>
          <w:rFonts w:hint="eastAsia" w:ascii="宋体" w:hAnsi="宋体" w:eastAsia="宋体" w:cs="Times New Roman"/>
          <w:bCs/>
          <w:kern w:val="0"/>
          <w:szCs w:val="21"/>
        </w:rPr>
        <w:t>不动产测绘。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2.3项目负责人必须具备测绘专业工程师及以上技术职称。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ascii="宋体" w:hAnsi="宋体" w:eastAsia="宋体" w:cs="Times New Roman"/>
          <w:bCs/>
          <w:kern w:val="0"/>
          <w:szCs w:val="21"/>
        </w:rPr>
        <w:t>2.</w:t>
      </w:r>
      <w:r>
        <w:rPr>
          <w:rFonts w:hint="eastAsia" w:ascii="宋体" w:hAnsi="宋体" w:eastAsia="宋体" w:cs="Times New Roman"/>
          <w:bCs/>
          <w:kern w:val="0"/>
          <w:szCs w:val="21"/>
        </w:rPr>
        <w:t>4单位负责人为同一人或者存在直接控股、管理关系的不同供应商，不得参加同一合同项下的采购活动。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注：本项目不接受由多个供应商组成的联合体参与报价。</w:t>
      </w:r>
      <w:r>
        <w:rPr>
          <w:rFonts w:hint="eastAsia" w:ascii="宋体" w:hAnsi="宋体" w:eastAsia="宋体" w:cs="Times New Roman"/>
          <w:kern w:val="0"/>
          <w:szCs w:val="21"/>
        </w:rPr>
        <w:t>  </w:t>
      </w:r>
    </w:p>
    <w:p>
      <w:pPr>
        <w:widowControl/>
        <w:spacing w:line="400" w:lineRule="exact"/>
        <w:ind w:firstLine="422" w:firstLineChars="2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3、</w:t>
      </w:r>
      <w:r>
        <w:rPr>
          <w:rFonts w:hint="eastAsia" w:ascii="宋体" w:hAnsi="宋体" w:eastAsia="宋体" w:cs="Times New Roman"/>
          <w:kern w:val="0"/>
          <w:szCs w:val="21"/>
        </w:rPr>
        <w:t>报价已包含所有费用，不得另外收取任何费用。本项目最高报价为 5万元，超过5万元的报价为无效报价。</w:t>
      </w:r>
    </w:p>
    <w:p>
      <w:pPr>
        <w:widowControl/>
        <w:spacing w:line="400" w:lineRule="exac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Cs w:val="21"/>
        </w:rPr>
        <w:t>  </w:t>
      </w:r>
      <w:r>
        <w:rPr>
          <w:rFonts w:hint="eastAsia" w:ascii="宋体" w:hAnsi="宋体" w:eastAsia="宋体" w:cs="Times New Roman"/>
          <w:b/>
          <w:bCs/>
          <w:kern w:val="0"/>
          <w:szCs w:val="21"/>
        </w:rPr>
        <w:t>4、</w:t>
      </w:r>
      <w:r>
        <w:rPr>
          <w:rFonts w:hint="eastAsia" w:ascii="宋体" w:hAnsi="宋体" w:eastAsia="宋体" w:cs="Times New Roman"/>
          <w:kern w:val="0"/>
          <w:szCs w:val="21"/>
        </w:rPr>
        <w:t>递交报价函截止时间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：询价函发布</w:t>
      </w: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之日起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5个工作日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。</w:t>
      </w:r>
    </w:p>
    <w:p>
      <w:pPr>
        <w:widowControl/>
        <w:spacing w:line="400" w:lineRule="exact"/>
        <w:ind w:firstLine="480"/>
        <w:rPr>
          <w:rFonts w:hint="default" w:ascii="宋体" w:hAnsi="宋体" w:eastAsia="宋体" w:cs="Times New Roman"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kern w:val="0"/>
          <w:szCs w:val="21"/>
        </w:rPr>
        <w:t>递交（邮寄）地址：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通州区五接镇开沙岛开沙村</w:t>
      </w:r>
      <w:r>
        <w:rPr>
          <w:rFonts w:hint="eastAsia" w:ascii="宋体" w:hAnsi="宋体" w:eastAsia="宋体" w:cs="Times New Roman"/>
          <w:kern w:val="0"/>
          <w:szCs w:val="21"/>
        </w:rPr>
        <w:t>南通港码头管理有限公司</w:t>
      </w:r>
      <w:r>
        <w:rPr>
          <w:rFonts w:hint="eastAsia" w:ascii="宋体" w:hAnsi="宋体" w:eastAsia="宋体" w:cs="Times New Roman"/>
          <w:kern w:val="0"/>
          <w:szCs w:val="21"/>
          <w:lang w:val="en-US" w:eastAsia="zh-CN"/>
        </w:rPr>
        <w:t>综合管理部</w:t>
      </w:r>
    </w:p>
    <w:p>
      <w:pPr>
        <w:widowControl/>
        <w:spacing w:line="400" w:lineRule="exact"/>
        <w:ind w:firstLine="422" w:firstLineChars="20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5、</w:t>
      </w:r>
      <w:r>
        <w:rPr>
          <w:rFonts w:hint="eastAsia" w:ascii="宋体" w:hAnsi="宋体" w:eastAsia="宋体" w:cs="Times New Roman"/>
          <w:b/>
          <w:kern w:val="0"/>
          <w:szCs w:val="21"/>
        </w:rPr>
        <w:t>报价函需封装，在封套上应标明报价人的全称、地址、邮编、电话和传真，以及“不得启封”字样。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/>
          <w:bCs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二、服务内容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根据询价人提供的项目权源资料、总平图、施工图等资料，对三号地块进行测绘，提供：建筑工程规划面积预算、建筑定位红线图、建设工程放样测量技术报告、房产面积实测、宗地图测绘、规划核实竣工测量等服务。</w:t>
      </w:r>
    </w:p>
    <w:p>
      <w:pPr>
        <w:widowControl/>
        <w:spacing w:line="400" w:lineRule="exact"/>
        <w:ind w:firstLine="482"/>
        <w:rPr>
          <w:rFonts w:ascii="宋体" w:hAnsi="宋体" w:eastAsia="宋体" w:cs="Times New Roman"/>
          <w:b/>
          <w:bCs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三、付款方式</w:t>
      </w:r>
    </w:p>
    <w:p>
      <w:pPr>
        <w:widowControl/>
        <w:spacing w:line="400" w:lineRule="exact"/>
        <w:ind w:firstLine="482"/>
        <w:rPr>
          <w:rFonts w:hint="default" w:ascii="宋体" w:hAnsi="宋体" w:eastAsia="宋体" w:cs="Times New Roman"/>
          <w:bCs/>
          <w:kern w:val="0"/>
          <w:szCs w:val="21"/>
          <w:lang w:val="en-US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本项目测绘完成提交测绘成果，待验收合格，并经委托人确认后</w:t>
      </w:r>
      <w:r>
        <w:rPr>
          <w:rFonts w:hint="eastAsia" w:ascii="宋体" w:hAnsi="宋体" w:eastAsia="宋体" w:cs="Times New Roman"/>
          <w:bCs/>
          <w:kern w:val="0"/>
          <w:szCs w:val="21"/>
          <w:lang w:val="en-US" w:eastAsia="zh-CN"/>
        </w:rPr>
        <w:t>由乙方开具增值税专用发票一次性支付。</w:t>
      </w:r>
    </w:p>
    <w:p>
      <w:pPr>
        <w:widowControl/>
        <w:spacing w:line="400" w:lineRule="exact"/>
        <w:ind w:firstLine="482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四、本询价项目不收取任何费用</w:t>
      </w:r>
    </w:p>
    <w:p>
      <w:pPr>
        <w:widowControl/>
        <w:spacing w:line="400" w:lineRule="exact"/>
        <w:ind w:firstLine="482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五、联系方式</w:t>
      </w:r>
    </w:p>
    <w:p>
      <w:pPr>
        <w:pStyle w:val="2"/>
        <w:spacing w:line="400" w:lineRule="exact"/>
        <w:ind w:left="0" w:firstLine="420" w:firstLineChars="200"/>
        <w:jc w:val="left"/>
        <w:rPr>
          <w:rFonts w:hint="default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hAnsi="宋体"/>
          <w:color w:val="000000"/>
          <w:kern w:val="0"/>
          <w:sz w:val="21"/>
          <w:szCs w:val="21"/>
        </w:rPr>
        <w:t>联系人：</w:t>
      </w:r>
      <w:r>
        <w:rPr>
          <w:rFonts w:hint="eastAsia" w:hAnsi="宋体"/>
          <w:color w:val="000000"/>
          <w:kern w:val="0"/>
          <w:sz w:val="21"/>
          <w:szCs w:val="21"/>
          <w:lang w:val="en-US" w:eastAsia="zh-CN"/>
        </w:rPr>
        <w:t>周琪</w:t>
      </w:r>
      <w:r>
        <w:rPr>
          <w:rFonts w:hint="eastAsia" w:hAnsi="宋体"/>
          <w:color w:val="000000"/>
          <w:kern w:val="0"/>
          <w:sz w:val="21"/>
          <w:szCs w:val="21"/>
        </w:rPr>
        <w:t xml:space="preserve">   </w:t>
      </w:r>
      <w:r>
        <w:rPr>
          <w:rFonts w:hint="eastAsia" w:hAnsi="宋体"/>
          <w:color w:val="000000"/>
          <w:kern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hAnsi="宋体"/>
          <w:color w:val="000000"/>
          <w:kern w:val="0"/>
          <w:sz w:val="21"/>
          <w:szCs w:val="21"/>
        </w:rPr>
        <w:t xml:space="preserve"> 电话</w:t>
      </w:r>
      <w:r>
        <w:rPr>
          <w:rFonts w:hint="eastAsia" w:hAnsi="宋体"/>
          <w:color w:val="000000"/>
          <w:kern w:val="0"/>
          <w:sz w:val="21"/>
          <w:szCs w:val="21"/>
          <w:lang w:eastAsia="zh-CN"/>
        </w:rPr>
        <w:t>：</w:t>
      </w:r>
      <w:r>
        <w:rPr>
          <w:rFonts w:hint="eastAsia" w:hAnsi="宋体"/>
          <w:color w:val="000000"/>
          <w:kern w:val="0"/>
          <w:sz w:val="21"/>
          <w:szCs w:val="21"/>
          <w:lang w:val="en-US" w:eastAsia="zh-CN"/>
        </w:rPr>
        <w:t>18912255175</w:t>
      </w:r>
    </w:p>
    <w:p>
      <w:pPr>
        <w:widowControl/>
        <w:tabs>
          <w:tab w:val="left" w:pos="4125"/>
        </w:tabs>
        <w:spacing w:line="4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附件：《报价函》</w:t>
      </w:r>
    </w:p>
    <w:p>
      <w:pPr>
        <w:pStyle w:val="2"/>
        <w:spacing w:line="400" w:lineRule="exact"/>
        <w:ind w:left="0" w:firstLine="5670" w:firstLineChars="2700"/>
        <w:jc w:val="left"/>
        <w:rPr>
          <w:rFonts w:hAnsi="宋体"/>
          <w:color w:val="000000"/>
          <w:kern w:val="0"/>
          <w:sz w:val="21"/>
          <w:szCs w:val="21"/>
        </w:rPr>
      </w:pPr>
      <w:r>
        <w:rPr>
          <w:rFonts w:hint="eastAsia" w:hAnsi="宋体"/>
          <w:color w:val="000000"/>
          <w:kern w:val="0"/>
          <w:sz w:val="21"/>
          <w:szCs w:val="21"/>
        </w:rPr>
        <w:t>南通港码头管理有限公司</w:t>
      </w:r>
    </w:p>
    <w:p>
      <w:pPr>
        <w:pStyle w:val="2"/>
        <w:spacing w:line="400" w:lineRule="exact"/>
        <w:ind w:left="0" w:firstLine="5985" w:firstLineChars="2850"/>
        <w:jc w:val="left"/>
        <w:rPr>
          <w:rFonts w:hAnsi="宋体"/>
          <w:color w:val="000000"/>
          <w:kern w:val="0"/>
          <w:sz w:val="21"/>
          <w:szCs w:val="21"/>
        </w:rPr>
      </w:pPr>
      <w:r>
        <w:rPr>
          <w:rFonts w:hint="eastAsia" w:hAnsi="宋体"/>
          <w:color w:val="000000"/>
          <w:kern w:val="0"/>
          <w:sz w:val="21"/>
          <w:szCs w:val="21"/>
        </w:rPr>
        <w:t xml:space="preserve">2024年 1 月 </w:t>
      </w:r>
      <w:r>
        <w:rPr>
          <w:rFonts w:hint="eastAsia" w:hAnsi="宋体"/>
          <w:color w:val="000000"/>
          <w:kern w:val="0"/>
          <w:sz w:val="21"/>
          <w:szCs w:val="21"/>
          <w:lang w:val="en-US" w:eastAsia="zh-CN"/>
        </w:rPr>
        <w:t>25</w:t>
      </w:r>
      <w:bookmarkStart w:id="0" w:name="_GoBack"/>
      <w:bookmarkEnd w:id="0"/>
      <w:r>
        <w:rPr>
          <w:rFonts w:hint="eastAsia" w:hAnsi="宋体"/>
          <w:color w:val="000000"/>
          <w:kern w:val="0"/>
          <w:sz w:val="21"/>
          <w:szCs w:val="21"/>
        </w:rPr>
        <w:t xml:space="preserve"> 日</w:t>
      </w:r>
    </w:p>
    <w:p>
      <w:pPr>
        <w:widowControl/>
        <w:spacing w:line="276" w:lineRule="auto"/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报价函</w:t>
      </w:r>
    </w:p>
    <w:p>
      <w:pPr>
        <w:widowControl/>
        <w:spacing w:line="276" w:lineRule="auto"/>
        <w:ind w:firstLine="316"/>
        <w:jc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24"/>
          <w:szCs w:val="24"/>
        </w:rPr>
        <w:t>南通港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4"/>
          <w:szCs w:val="24"/>
          <w:lang w:val="en-US" w:eastAsia="zh-CN"/>
        </w:rPr>
        <w:t>码头管理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4"/>
          <w:szCs w:val="24"/>
        </w:rPr>
        <w:t xml:space="preserve">有限公司： </w:t>
      </w:r>
    </w:p>
    <w:p>
      <w:pPr>
        <w:widowControl/>
        <w:spacing w:line="400" w:lineRule="exact"/>
        <w:ind w:firstLine="36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 xml:space="preserve">关于本次询价采购，我公司已经认真阅读了贵公司的询价函，决定参加报价。 </w:t>
      </w:r>
    </w:p>
    <w:p>
      <w:pPr>
        <w:widowControl/>
        <w:spacing w:line="400" w:lineRule="exact"/>
        <w:ind w:firstLine="36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一、在研究了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u w:val="single"/>
        </w:rPr>
        <w:t>三号地块测绘项目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 xml:space="preserve">的询价函后，我方愿以人民币 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u w:val="single"/>
        </w:rPr>
        <w:t xml:space="preserve">(大写)                </w:t>
      </w:r>
      <w:r>
        <w:rPr>
          <w:rFonts w:ascii="宋体" w:hAnsi="宋体" w:eastAsia="宋体" w:cs="Times New Roman"/>
          <w:color w:val="000000"/>
          <w:kern w:val="0"/>
          <w:sz w:val="24"/>
          <w:szCs w:val="24"/>
          <w:u w:val="single"/>
        </w:rPr>
        <w:t>(RMB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u w:val="single"/>
        </w:rPr>
        <w:t>￥元</w:t>
      </w:r>
      <w:r>
        <w:rPr>
          <w:rFonts w:ascii="宋体" w:hAnsi="宋体" w:eastAsia="宋体" w:cs="Times New Roman"/>
          <w:color w:val="000000"/>
          <w:kern w:val="0"/>
          <w:sz w:val="24"/>
          <w:szCs w:val="24"/>
          <w:u w:val="single"/>
        </w:rPr>
        <w:t>)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的总价（增值税专用发票税率   %），同时遵照询价函的要求，承担本次测绘服务工作。</w:t>
      </w:r>
    </w:p>
    <w:p>
      <w:pPr>
        <w:widowControl/>
        <w:spacing w:line="400" w:lineRule="exact"/>
        <w:ind w:firstLine="36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 xml:space="preserve">二、有关资质证明材料： </w:t>
      </w:r>
    </w:p>
    <w:p>
      <w:pPr>
        <w:widowControl/>
        <w:spacing w:line="400" w:lineRule="exact"/>
        <w:ind w:firstLine="36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1、法定代表人资格证明书</w:t>
      </w:r>
    </w:p>
    <w:p>
      <w:pPr>
        <w:widowControl/>
        <w:spacing w:line="400" w:lineRule="exact"/>
        <w:ind w:firstLine="36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2、授权委托书</w:t>
      </w:r>
    </w:p>
    <w:p>
      <w:pPr>
        <w:widowControl/>
        <w:spacing w:line="400" w:lineRule="exact"/>
        <w:ind w:firstLine="36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3、项目负责人简历表</w:t>
      </w:r>
    </w:p>
    <w:p>
      <w:pPr>
        <w:widowControl/>
        <w:spacing w:line="400" w:lineRule="exact"/>
        <w:ind w:firstLine="36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4、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  <w:lang w:val="zh-CN"/>
        </w:rPr>
        <w:t>资质证明材料（营业执照、资质证书等）</w:t>
      </w:r>
    </w:p>
    <w:p>
      <w:pPr>
        <w:widowControl/>
        <w:spacing w:line="400" w:lineRule="exact"/>
        <w:ind w:firstLine="36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三、联系方式：</w:t>
      </w:r>
    </w:p>
    <w:p>
      <w:pPr>
        <w:widowControl/>
        <w:spacing w:line="400" w:lineRule="exact"/>
        <w:ind w:firstLine="36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联系人：           电话：         手机号码：</w:t>
      </w:r>
    </w:p>
    <w:p>
      <w:pPr>
        <w:widowControl/>
        <w:spacing w:line="400" w:lineRule="exact"/>
        <w:ind w:firstLine="360" w:firstLineChars="1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 xml:space="preserve">地 址： </w:t>
      </w:r>
    </w:p>
    <w:p>
      <w:pPr>
        <w:widowControl/>
        <w:spacing w:line="400" w:lineRule="exact"/>
        <w:ind w:firstLine="420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20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20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20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200" w:firstLineChars="17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 xml:space="preserve">单位名称：(公章)  </w:t>
      </w:r>
    </w:p>
    <w:p>
      <w:pPr>
        <w:widowControl/>
        <w:spacing w:line="400" w:lineRule="exact"/>
        <w:ind w:firstLine="4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法人代表签字：</w:t>
      </w:r>
    </w:p>
    <w:p>
      <w:pPr>
        <w:widowControl/>
        <w:spacing w:line="400" w:lineRule="exact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                     </w:t>
      </w: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年    月    日</w:t>
      </w: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2963"/>
        <w:rPr>
          <w:rFonts w:hint="eastAsia" w:ascii="宋体" w:hAnsi="宋体" w:eastAsia="宋体" w:cs="Times New Roman"/>
          <w:b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ind w:firstLine="2963"/>
        <w:rPr>
          <w:rFonts w:ascii="宋体" w:hAnsi="宋体" w:eastAsia="宋体" w:cs="Times New Roman"/>
          <w:b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ind w:firstLine="2963"/>
        <w:rPr>
          <w:rFonts w:ascii="宋体" w:hAnsi="宋体" w:eastAsia="宋体" w:cs="Times New Roman"/>
          <w:b/>
          <w:color w:val="000000"/>
          <w:sz w:val="32"/>
          <w:szCs w:val="21"/>
          <w:lang w:val="zh-CN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21"/>
          <w:lang w:val="zh-CN"/>
        </w:rPr>
        <w:t>1.法定代表人资格证明书</w:t>
      </w:r>
    </w:p>
    <w:p>
      <w:pPr>
        <w:adjustRightInd w:val="0"/>
        <w:snapToGrid w:val="0"/>
        <w:spacing w:line="300" w:lineRule="auto"/>
        <w:ind w:firstLine="2963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单位名称：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地址：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姓名：              性别：              年龄：                   职务：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系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 xml:space="preserve"> 的法定代表人。为施工、竣工和保修的工程，签署上述工程的报价文件、进行合同谈判、签署合同和处理与之有关的一切事务。</w:t>
      </w: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特此证明。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注：1．法定代表人参加本次报价的应签署本文件并附本人身份证/护照的复印件；</w:t>
      </w: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2．如法定代表人不参加本次报价，应签署《授权委托书》。</w:t>
      </w:r>
    </w:p>
    <w:p>
      <w:pPr>
        <w:adjustRightInd w:val="0"/>
        <w:snapToGrid w:val="0"/>
        <w:spacing w:line="300" w:lineRule="auto"/>
        <w:jc w:val="right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报价人：(盖章)</w:t>
      </w:r>
    </w:p>
    <w:p>
      <w:pPr>
        <w:adjustRightInd w:val="0"/>
        <w:snapToGrid w:val="0"/>
        <w:spacing w:line="300" w:lineRule="auto"/>
        <w:jc w:val="right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日期：年 月  日</w:t>
      </w: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b/>
          <w:color w:val="000000"/>
          <w:sz w:val="32"/>
          <w:szCs w:val="21"/>
          <w:lang w:val="zh-CN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21"/>
          <w:lang w:val="zh-CN"/>
        </w:rPr>
        <w:t>2.授权委托书</w:t>
      </w: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b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Cs w:val="21"/>
          <w:lang w:val="zh-CN"/>
        </w:rPr>
      </w:pPr>
    </w:p>
    <w:p>
      <w:pPr>
        <w:adjustRightInd w:val="0"/>
        <w:snapToGrid w:val="0"/>
        <w:spacing w:line="300" w:lineRule="auto"/>
        <w:ind w:firstLine="420"/>
        <w:rPr>
          <w:rFonts w:ascii="宋体" w:hAnsi="宋体" w:eastAsia="宋体" w:cs="Times New Roman"/>
          <w:color w:val="000000"/>
          <w:sz w:val="24"/>
          <w:szCs w:val="24"/>
          <w:u w:val="single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本授权委托书声明：我 (姓名)系(报价人名称)的法定代表人，现授权委托(姓名)为我公司代理人，以本公司的名义参加(采购人)的工程的报价活动。代理人在开标、评审、合同谈判过程中所签署的一切文件和处理与之有关的一切事务，我均予以承认。</w:t>
      </w: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</w:p>
    <w:p>
      <w:pPr>
        <w:adjustRightInd w:val="0"/>
        <w:snapToGrid w:val="0"/>
        <w:spacing w:line="300" w:lineRule="auto"/>
        <w:ind w:left="412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代理人无转委权。特此委托。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cr/>
      </w: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注：1．参加本次报价的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代理人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应附本人身份证/护照的复印件；</w:t>
      </w:r>
    </w:p>
    <w:p>
      <w:pPr>
        <w:adjustRightInd w:val="0"/>
        <w:snapToGrid w:val="0"/>
        <w:spacing w:line="300" w:lineRule="auto"/>
        <w:ind w:left="412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</w:p>
    <w:p>
      <w:pPr>
        <w:adjustRightInd w:val="0"/>
        <w:snapToGrid w:val="0"/>
        <w:spacing w:line="300" w:lineRule="auto"/>
        <w:ind w:right="1695" w:rightChars="807"/>
        <w:jc w:val="right"/>
        <w:rPr>
          <w:rFonts w:ascii="宋体" w:hAnsi="宋体" w:eastAsia="宋体" w:cs="Times New Roman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zh-CN"/>
        </w:rPr>
        <w:t>日期：年月日</w:t>
      </w: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 w:eastAsia="宋体" w:cs="Times New Roman"/>
          <w:color w:val="000000"/>
          <w:sz w:val="32"/>
          <w:szCs w:val="21"/>
          <w:lang w:val="zh-CN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widowControl/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3. 项目负责人简历表</w:t>
      </w:r>
    </w:p>
    <w:p>
      <w:pPr>
        <w:widowControl/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</w:p>
    <w:tbl>
      <w:tblPr>
        <w:tblStyle w:val="7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35"/>
        <w:gridCol w:w="943"/>
        <w:gridCol w:w="1221"/>
        <w:gridCol w:w="258"/>
        <w:gridCol w:w="1323"/>
        <w:gridCol w:w="1042"/>
        <w:gridCol w:w="58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身份证号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专          业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从事项目负责人年限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0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项目负责人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0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4440" w:firstLineChars="185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  <w:rPr>
          <w:rFonts w:hint="eastAsia"/>
        </w:rPr>
      </w:pPr>
    </w:p>
    <w:p>
      <w:pPr>
        <w:widowControl/>
        <w:spacing w:line="400" w:lineRule="exact"/>
        <w:ind w:firstLine="3885" w:firstLineChars="1850"/>
        <w:jc w:val="left"/>
        <w:rPr>
          <w:rFonts w:hint="eastAsia"/>
        </w:rPr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ind w:firstLine="3885" w:firstLineChars="1850"/>
        <w:jc w:val="left"/>
      </w:pPr>
    </w:p>
    <w:p>
      <w:pPr>
        <w:widowControl/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4.资质证明材料（营业执照、资质证书）</w:t>
      </w:r>
    </w:p>
    <w:p>
      <w:pPr>
        <w:widowControl/>
        <w:spacing w:line="480" w:lineRule="auto"/>
        <w:jc w:val="center"/>
        <w:rPr>
          <w:rFonts w:ascii="宋体" w:hAnsi="宋体" w:eastAsia="宋体" w:cs="Times New Roman"/>
          <w:b/>
          <w:kern w:val="0"/>
          <w:sz w:val="48"/>
          <w:szCs w:val="48"/>
          <w:lang w:val="zh-CN"/>
        </w:rPr>
      </w:pPr>
    </w:p>
    <w:p>
      <w:pPr>
        <w:widowControl/>
        <w:spacing w:line="480" w:lineRule="auto"/>
        <w:jc w:val="center"/>
        <w:rPr>
          <w:rFonts w:ascii="宋体" w:hAnsi="宋体" w:eastAsia="宋体" w:cs="Times New Roman"/>
          <w:b/>
          <w:kern w:val="0"/>
          <w:sz w:val="48"/>
          <w:szCs w:val="48"/>
          <w:lang w:val="zh-CN"/>
        </w:rPr>
      </w:pPr>
    </w:p>
    <w:p>
      <w:pPr>
        <w:widowControl/>
        <w:spacing w:line="480" w:lineRule="auto"/>
        <w:jc w:val="center"/>
        <w:rPr>
          <w:rFonts w:ascii="宋体" w:hAnsi="宋体" w:eastAsia="宋体" w:cs="Times New Roman"/>
          <w:b/>
          <w:kern w:val="0"/>
          <w:sz w:val="48"/>
          <w:szCs w:val="48"/>
          <w:lang w:val="zh-CN"/>
        </w:rPr>
      </w:pPr>
    </w:p>
    <w:p>
      <w:pPr>
        <w:widowControl/>
        <w:spacing w:line="480" w:lineRule="auto"/>
        <w:jc w:val="center"/>
        <w:rPr>
          <w:rFonts w:ascii="宋体" w:hAnsi="宋体" w:eastAsia="宋体" w:cs="Times New Roman"/>
          <w:b/>
          <w:kern w:val="0"/>
          <w:sz w:val="48"/>
          <w:szCs w:val="48"/>
        </w:rPr>
      </w:pPr>
    </w:p>
    <w:p>
      <w:pPr>
        <w:widowControl/>
        <w:spacing w:line="480" w:lineRule="auto"/>
        <w:jc w:val="center"/>
        <w:rPr>
          <w:rFonts w:ascii="宋体" w:hAnsi="宋体" w:eastAsia="宋体" w:cs="Times New Roman"/>
          <w:b/>
          <w:kern w:val="0"/>
          <w:sz w:val="48"/>
          <w:szCs w:val="48"/>
        </w:rPr>
      </w:pPr>
    </w:p>
    <w:p>
      <w:pPr>
        <w:widowControl/>
        <w:adjustRightInd w:val="0"/>
        <w:snapToGrid w:val="0"/>
        <w:spacing w:line="360" w:lineRule="auto"/>
        <w:ind w:left="1568" w:hanging="1568" w:hangingChars="700"/>
        <w:rPr>
          <w:rFonts w:ascii="宋体" w:hAnsi="宋体" w:eastAsia="宋体" w:cs="Times New Roman"/>
          <w:color w:val="000000"/>
          <w:spacing w:val="-8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left="1568" w:hanging="1568" w:hangingChars="700"/>
        <w:rPr>
          <w:rFonts w:ascii="宋体" w:hAnsi="宋体" w:eastAsia="宋体" w:cs="Times New Roman"/>
          <w:color w:val="000000"/>
          <w:spacing w:val="-8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left="1568" w:hanging="1568" w:hangingChars="700"/>
        <w:rPr>
          <w:rFonts w:ascii="宋体" w:hAnsi="宋体" w:eastAsia="宋体" w:cs="Times New Roman"/>
          <w:color w:val="000000"/>
          <w:spacing w:val="-8"/>
          <w:kern w:val="0"/>
          <w:sz w:val="24"/>
          <w:szCs w:val="24"/>
        </w:rPr>
      </w:pPr>
    </w:p>
    <w:p>
      <w:pPr>
        <w:widowControl/>
        <w:spacing w:line="400" w:lineRule="exact"/>
        <w:ind w:firstLine="3885" w:firstLineChars="1850"/>
        <w:jc w:val="left"/>
      </w:pPr>
    </w:p>
    <w:sectPr>
      <w:pgSz w:w="11906" w:h="16838"/>
      <w:pgMar w:top="851" w:right="85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ZjM5ZWUxZDI3ZWQ2ZjdkYTFkNmVjMTRmMzAzYzMifQ=="/>
  </w:docVars>
  <w:rsids>
    <w:rsidRoot w:val="00731E62"/>
    <w:rsid w:val="00004EC1"/>
    <w:rsid w:val="000124FE"/>
    <w:rsid w:val="00027C0E"/>
    <w:rsid w:val="000317F5"/>
    <w:rsid w:val="00043770"/>
    <w:rsid w:val="0004644F"/>
    <w:rsid w:val="00057900"/>
    <w:rsid w:val="0007774F"/>
    <w:rsid w:val="000912FB"/>
    <w:rsid w:val="00092D1F"/>
    <w:rsid w:val="000B07EA"/>
    <w:rsid w:val="000F4738"/>
    <w:rsid w:val="000F6B85"/>
    <w:rsid w:val="00122FDE"/>
    <w:rsid w:val="00132786"/>
    <w:rsid w:val="001410B0"/>
    <w:rsid w:val="00190D5B"/>
    <w:rsid w:val="001D5837"/>
    <w:rsid w:val="001F7A95"/>
    <w:rsid w:val="0020482B"/>
    <w:rsid w:val="00210EBC"/>
    <w:rsid w:val="00217138"/>
    <w:rsid w:val="002400C1"/>
    <w:rsid w:val="002714AB"/>
    <w:rsid w:val="00276CA3"/>
    <w:rsid w:val="002861E0"/>
    <w:rsid w:val="002A70D6"/>
    <w:rsid w:val="002B3667"/>
    <w:rsid w:val="002B4036"/>
    <w:rsid w:val="002C4495"/>
    <w:rsid w:val="002E582E"/>
    <w:rsid w:val="003035D6"/>
    <w:rsid w:val="003076FD"/>
    <w:rsid w:val="00350ED0"/>
    <w:rsid w:val="0035172C"/>
    <w:rsid w:val="00354C6F"/>
    <w:rsid w:val="003C2FC0"/>
    <w:rsid w:val="003D1397"/>
    <w:rsid w:val="003D252E"/>
    <w:rsid w:val="003D762C"/>
    <w:rsid w:val="003E31E1"/>
    <w:rsid w:val="00423050"/>
    <w:rsid w:val="004372A6"/>
    <w:rsid w:val="00447CA7"/>
    <w:rsid w:val="004655A7"/>
    <w:rsid w:val="00496485"/>
    <w:rsid w:val="004A6348"/>
    <w:rsid w:val="004C3CD4"/>
    <w:rsid w:val="004F001E"/>
    <w:rsid w:val="004F467C"/>
    <w:rsid w:val="004F58BB"/>
    <w:rsid w:val="004F7D38"/>
    <w:rsid w:val="005267DA"/>
    <w:rsid w:val="00530A58"/>
    <w:rsid w:val="005520DB"/>
    <w:rsid w:val="00554D71"/>
    <w:rsid w:val="005655F0"/>
    <w:rsid w:val="0058294C"/>
    <w:rsid w:val="005947D1"/>
    <w:rsid w:val="005A017F"/>
    <w:rsid w:val="005B379D"/>
    <w:rsid w:val="005B3B49"/>
    <w:rsid w:val="005C1807"/>
    <w:rsid w:val="005E42B8"/>
    <w:rsid w:val="00601DB4"/>
    <w:rsid w:val="006026A3"/>
    <w:rsid w:val="00613883"/>
    <w:rsid w:val="00622A56"/>
    <w:rsid w:val="00625498"/>
    <w:rsid w:val="006267B7"/>
    <w:rsid w:val="006301BF"/>
    <w:rsid w:val="006352B8"/>
    <w:rsid w:val="00641684"/>
    <w:rsid w:val="0067555F"/>
    <w:rsid w:val="0068005A"/>
    <w:rsid w:val="006848B4"/>
    <w:rsid w:val="006913EC"/>
    <w:rsid w:val="006A4A69"/>
    <w:rsid w:val="006F2D85"/>
    <w:rsid w:val="00702789"/>
    <w:rsid w:val="00710A39"/>
    <w:rsid w:val="00716B90"/>
    <w:rsid w:val="00716C9A"/>
    <w:rsid w:val="00724612"/>
    <w:rsid w:val="007310A0"/>
    <w:rsid w:val="00731E62"/>
    <w:rsid w:val="007606D3"/>
    <w:rsid w:val="00776E25"/>
    <w:rsid w:val="007831A4"/>
    <w:rsid w:val="007C081E"/>
    <w:rsid w:val="007E09C6"/>
    <w:rsid w:val="007E1FB7"/>
    <w:rsid w:val="007F2F01"/>
    <w:rsid w:val="00817F2D"/>
    <w:rsid w:val="00841514"/>
    <w:rsid w:val="00842378"/>
    <w:rsid w:val="00862E37"/>
    <w:rsid w:val="00876DE7"/>
    <w:rsid w:val="00880E71"/>
    <w:rsid w:val="00885584"/>
    <w:rsid w:val="0089241C"/>
    <w:rsid w:val="008C3856"/>
    <w:rsid w:val="008C413A"/>
    <w:rsid w:val="008C4FAD"/>
    <w:rsid w:val="008D488F"/>
    <w:rsid w:val="00913328"/>
    <w:rsid w:val="00923C36"/>
    <w:rsid w:val="009321D9"/>
    <w:rsid w:val="00977D23"/>
    <w:rsid w:val="00987372"/>
    <w:rsid w:val="009A219A"/>
    <w:rsid w:val="009B3303"/>
    <w:rsid w:val="009C5D3B"/>
    <w:rsid w:val="009F7BE1"/>
    <w:rsid w:val="00A012BA"/>
    <w:rsid w:val="00A055F7"/>
    <w:rsid w:val="00A13623"/>
    <w:rsid w:val="00A2436B"/>
    <w:rsid w:val="00A3709F"/>
    <w:rsid w:val="00A4169B"/>
    <w:rsid w:val="00A52D81"/>
    <w:rsid w:val="00A66C89"/>
    <w:rsid w:val="00A71541"/>
    <w:rsid w:val="00A9401F"/>
    <w:rsid w:val="00AC7F02"/>
    <w:rsid w:val="00AE123D"/>
    <w:rsid w:val="00AE2583"/>
    <w:rsid w:val="00B33677"/>
    <w:rsid w:val="00B37F8B"/>
    <w:rsid w:val="00B452DE"/>
    <w:rsid w:val="00B62A00"/>
    <w:rsid w:val="00B67525"/>
    <w:rsid w:val="00B7793A"/>
    <w:rsid w:val="00B91C47"/>
    <w:rsid w:val="00BB4810"/>
    <w:rsid w:val="00BB777E"/>
    <w:rsid w:val="00BC29D1"/>
    <w:rsid w:val="00BF3B0F"/>
    <w:rsid w:val="00BF605E"/>
    <w:rsid w:val="00BF7766"/>
    <w:rsid w:val="00C10135"/>
    <w:rsid w:val="00C206F9"/>
    <w:rsid w:val="00C361BA"/>
    <w:rsid w:val="00C60B4C"/>
    <w:rsid w:val="00C93967"/>
    <w:rsid w:val="00CC66D9"/>
    <w:rsid w:val="00CD2C0E"/>
    <w:rsid w:val="00CE4231"/>
    <w:rsid w:val="00CE6966"/>
    <w:rsid w:val="00D01E7F"/>
    <w:rsid w:val="00D11D3D"/>
    <w:rsid w:val="00D33475"/>
    <w:rsid w:val="00D43360"/>
    <w:rsid w:val="00D50871"/>
    <w:rsid w:val="00D5320A"/>
    <w:rsid w:val="00D65D77"/>
    <w:rsid w:val="00D67CBF"/>
    <w:rsid w:val="00DA1AF6"/>
    <w:rsid w:val="00DC2FEE"/>
    <w:rsid w:val="00DD4490"/>
    <w:rsid w:val="00DD537E"/>
    <w:rsid w:val="00DE50C4"/>
    <w:rsid w:val="00DF29B3"/>
    <w:rsid w:val="00E13E94"/>
    <w:rsid w:val="00E17FBF"/>
    <w:rsid w:val="00E34FFE"/>
    <w:rsid w:val="00E56DA6"/>
    <w:rsid w:val="00E61719"/>
    <w:rsid w:val="00E72C7B"/>
    <w:rsid w:val="00E84C1D"/>
    <w:rsid w:val="00E84FFC"/>
    <w:rsid w:val="00F11762"/>
    <w:rsid w:val="00F11DAC"/>
    <w:rsid w:val="00F1639A"/>
    <w:rsid w:val="00F24854"/>
    <w:rsid w:val="00F2558B"/>
    <w:rsid w:val="00F36CF8"/>
    <w:rsid w:val="00F40B51"/>
    <w:rsid w:val="00F4593B"/>
    <w:rsid w:val="00F51CFF"/>
    <w:rsid w:val="00F677EC"/>
    <w:rsid w:val="00F700DA"/>
    <w:rsid w:val="00F71132"/>
    <w:rsid w:val="00FB1154"/>
    <w:rsid w:val="00FB1252"/>
    <w:rsid w:val="00FC547F"/>
    <w:rsid w:val="00FD478C"/>
    <w:rsid w:val="00FD50D6"/>
    <w:rsid w:val="00FF0F41"/>
    <w:rsid w:val="00FF6D8B"/>
    <w:rsid w:val="02DB70C8"/>
    <w:rsid w:val="02E1776D"/>
    <w:rsid w:val="03911C32"/>
    <w:rsid w:val="09C11919"/>
    <w:rsid w:val="0BB45156"/>
    <w:rsid w:val="13790FEF"/>
    <w:rsid w:val="13E3482F"/>
    <w:rsid w:val="15205A45"/>
    <w:rsid w:val="16BD41A2"/>
    <w:rsid w:val="17171557"/>
    <w:rsid w:val="18BF4138"/>
    <w:rsid w:val="190B2EA2"/>
    <w:rsid w:val="1A3B518A"/>
    <w:rsid w:val="23605D7B"/>
    <w:rsid w:val="296F22FF"/>
    <w:rsid w:val="2C76062F"/>
    <w:rsid w:val="2E2F37A2"/>
    <w:rsid w:val="3F1B7D60"/>
    <w:rsid w:val="420E7A18"/>
    <w:rsid w:val="47DF3612"/>
    <w:rsid w:val="4CAD3C68"/>
    <w:rsid w:val="4DFE7FE8"/>
    <w:rsid w:val="4F5A185F"/>
    <w:rsid w:val="504B7110"/>
    <w:rsid w:val="51395D4F"/>
    <w:rsid w:val="592F5CB1"/>
    <w:rsid w:val="5BE76271"/>
    <w:rsid w:val="5C4B6B03"/>
    <w:rsid w:val="623E41CD"/>
    <w:rsid w:val="71EF02DD"/>
    <w:rsid w:val="73B64A42"/>
    <w:rsid w:val="76BA0420"/>
    <w:rsid w:val="7CAE1FC0"/>
    <w:rsid w:val="7E7F18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tabs>
        <w:tab w:val="left" w:pos="0"/>
      </w:tabs>
      <w:spacing w:line="360" w:lineRule="auto"/>
      <w:ind w:left="2" w:firstLine="440" w:firstLineChars="172"/>
    </w:pPr>
    <w:rPr>
      <w:rFonts w:ascii="宋体" w:hAnsi="Times New Roman" w:eastAsia="宋体" w:cs="Times New Roman"/>
      <w:sz w:val="2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2"/>
    <w:basedOn w:val="1"/>
    <w:qFormat/>
    <w:uiPriority w:val="0"/>
    <w:pPr>
      <w:widowControl/>
      <w:spacing w:after="160" w:line="360" w:lineRule="auto"/>
      <w:ind w:firstLine="200" w:firstLineChars="200"/>
      <w:jc w:val="left"/>
    </w:pPr>
    <w:rPr>
      <w:rFonts w:ascii="Verdana" w:hAnsi="Verdana" w:eastAsia="黑体" w:cs="Times New Roman"/>
      <w:kern w:val="0"/>
      <w:szCs w:val="20"/>
      <w:lang w:eastAsia="en-US"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正文文本缩进 2 Char"/>
    <w:basedOn w:val="9"/>
    <w:link w:val="2"/>
    <w:qFormat/>
    <w:uiPriority w:val="0"/>
    <w:rPr>
      <w:rFonts w:ascii="宋体" w:hAnsi="Times New Roman" w:eastAsia="宋体" w:cs="Times New Roman"/>
      <w:sz w:val="24"/>
      <w:szCs w:val="24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271</Words>
  <Characters>1546</Characters>
  <Lines>12</Lines>
  <Paragraphs>3</Paragraphs>
  <TotalTime>63</TotalTime>
  <ScaleCrop>false</ScaleCrop>
  <LinksUpToDate>false</LinksUpToDate>
  <CharactersWithSpaces>1814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2024-01-11T03:07:00Z</dcterms:created>
  <dc:creator>yang</dc:creator>
  <cp:lastModifiedBy>GK11</cp:lastModifiedBy>
  <cp:lastPrinted>2020-11-06T07:42:00Z</cp:lastPrinted>
  <dcterms:modified xsi:type="dcterms:W3CDTF">2024-01-25T02:00:15Z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1C467D817DE943AC9DF2B0904C764C6B_13</vt:lpwstr>
  </property>
</Properties>
</file>